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1A0" w:rsidRPr="007D1CB1" w:rsidRDefault="00C341A0" w:rsidP="00C341A0">
      <w:pPr>
        <w:spacing w:after="0" w:line="240" w:lineRule="auto"/>
        <w:ind w:left="432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C341A0" w:rsidRPr="007D1CB1" w:rsidRDefault="00C341A0" w:rsidP="00C341A0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C341A0" w:rsidRDefault="00C341A0" w:rsidP="00C341A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341A0" w:rsidRDefault="00C341A0" w:rsidP="00C341A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C341A0" w:rsidRDefault="00C341A0" w:rsidP="00C341A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C341A0" w:rsidRPr="007D1CB1" w:rsidTr="007343E9">
        <w:tc>
          <w:tcPr>
            <w:tcW w:w="4672" w:type="dxa"/>
            <w:shd w:val="clear" w:color="auto" w:fill="auto"/>
            <w:hideMark/>
          </w:tcPr>
          <w:p w:rsidR="00C341A0" w:rsidRPr="007D1CB1" w:rsidRDefault="00C341A0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C341A0" w:rsidRPr="007D1CB1" w:rsidRDefault="00C341A0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C341A0" w:rsidRPr="007D1CB1" w:rsidRDefault="00C341A0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C341A0" w:rsidRPr="007D1CB1" w:rsidRDefault="00C341A0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C341A0" w:rsidRPr="007D1CB1" w:rsidRDefault="00C341A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C341A0" w:rsidRPr="007D1CB1" w:rsidRDefault="00C341A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C341A0" w:rsidRPr="007D1CB1" w:rsidRDefault="00C341A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C341A0" w:rsidRPr="007D1CB1" w:rsidRDefault="00C341A0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C341A0" w:rsidRPr="007D1CB1" w:rsidRDefault="00C341A0" w:rsidP="007343E9">
            <w:pPr>
              <w:spacing w:after="0" w:line="240" w:lineRule="auto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921D73" w:rsidRDefault="00820417" w:rsidP="00820417">
      <w:pPr>
        <w:spacing w:after="0" w:line="240" w:lineRule="auto"/>
        <w:ind w:left="431"/>
        <w:jc w:val="center"/>
        <w:outlineLvl w:val="0"/>
        <w:rPr>
          <w:rFonts w:ascii="Times New Roman" w:hAnsi="Times New Roman"/>
          <w:bCs/>
          <w:kern w:val="36"/>
          <w:sz w:val="24"/>
          <w:szCs w:val="24"/>
          <w:bdr w:val="none" w:sz="0" w:space="0" w:color="auto" w:frame="1"/>
        </w:rPr>
      </w:pPr>
    </w:p>
    <w:p w:rsidR="00820417" w:rsidRPr="00C341A0" w:rsidRDefault="00C341A0" w:rsidP="0082041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 w:rsidRPr="00C341A0"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 xml:space="preserve">Инструкция по охране труда </w:t>
      </w:r>
    </w:p>
    <w:p w:rsidR="00820417" w:rsidRPr="00C341A0" w:rsidRDefault="00C341A0" w:rsidP="00820417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п</w:t>
      </w:r>
      <w:r w:rsidRPr="00C341A0"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ри эксплуатации картофелечистки</w:t>
      </w:r>
    </w:p>
    <w:p w:rsidR="00820417" w:rsidRPr="00C341A0" w:rsidRDefault="00F57DBB" w:rsidP="00820417">
      <w:pPr>
        <w:spacing w:after="0" w:line="302" w:lineRule="atLeast"/>
        <w:jc w:val="center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 </w:t>
      </w:r>
      <w:r w:rsidR="00C341A0" w:rsidRPr="00C341A0"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  <w:t>27-ОТ-2022</w:t>
      </w:r>
    </w:p>
    <w:p w:rsidR="00B15A8D" w:rsidRPr="00C341A0" w:rsidRDefault="00B15A8D" w:rsidP="00B15A8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</w:rPr>
      </w:pPr>
    </w:p>
    <w:p w:rsidR="00B15A8D" w:rsidRPr="00921D73" w:rsidRDefault="00B15A8D" w:rsidP="00B15A8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0417" w:rsidRPr="00921D73" w:rsidRDefault="00820417">
      <w:pPr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br w:type="page"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1"/>
        <w:gridCol w:w="6594"/>
      </w:tblGrid>
      <w:tr w:rsidR="00921D73" w:rsidRPr="00921D73" w:rsidTr="006C10F7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D7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Дата введения в действие документа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 xml:space="preserve">03.10.2022г. </w:t>
            </w:r>
          </w:p>
        </w:tc>
      </w:tr>
      <w:tr w:rsidR="00921D73" w:rsidRPr="00921D73" w:rsidTr="006C10F7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D73">
              <w:rPr>
                <w:rFonts w:ascii="Times New Roman" w:hAnsi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Охрана труда</w:t>
            </w:r>
          </w:p>
        </w:tc>
      </w:tr>
      <w:tr w:rsidR="00921D73" w:rsidRPr="00921D73" w:rsidTr="006C10F7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D73">
              <w:rPr>
                <w:rFonts w:ascii="Times New Roman" w:hAnsi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1D73" w:rsidRPr="00921D73" w:rsidTr="006C10F7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D73">
              <w:rPr>
                <w:rFonts w:ascii="Times New Roman" w:hAnsi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МАДОУ «Детский сад № 9»</w:t>
            </w:r>
          </w:p>
        </w:tc>
      </w:tr>
    </w:tbl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p w:rsidR="00921D73" w:rsidRPr="00921D73" w:rsidRDefault="00921D73" w:rsidP="00921D73">
      <w:pPr>
        <w:jc w:val="center"/>
        <w:rPr>
          <w:rFonts w:ascii="Times New Roman" w:hAnsi="Times New Roman"/>
          <w:b/>
          <w:sz w:val="24"/>
          <w:szCs w:val="24"/>
        </w:rPr>
      </w:pPr>
      <w:r w:rsidRPr="00921D73">
        <w:rPr>
          <w:rFonts w:ascii="Times New Roman" w:hAnsi="Times New Roman"/>
          <w:b/>
          <w:sz w:val="24"/>
          <w:szCs w:val="24"/>
        </w:rPr>
        <w:t>Содержание</w:t>
      </w:r>
    </w:p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1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7722"/>
        <w:gridCol w:w="1241"/>
      </w:tblGrid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Страница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перед началом работы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 xml:space="preserve">Требования охраны труда во время работы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Требования охраны труда по окончанию работы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21D73" w:rsidRPr="00921D73" w:rsidTr="006C10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D73" w:rsidRPr="00921D73" w:rsidRDefault="00921D73" w:rsidP="006C10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D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21D73" w:rsidRPr="00921D73" w:rsidRDefault="00921D73" w:rsidP="00921D73">
      <w:pPr>
        <w:rPr>
          <w:rFonts w:ascii="Times New Roman" w:hAnsi="Times New Roman"/>
          <w:b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Pr="00921D73" w:rsidRDefault="00921D73" w:rsidP="00921D7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21D73" w:rsidRDefault="00921D73" w:rsidP="00921D7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21D73">
        <w:rPr>
          <w:rFonts w:ascii="Times New Roman" w:hAnsi="Times New Roman"/>
          <w:b/>
          <w:sz w:val="24"/>
          <w:szCs w:val="24"/>
        </w:rPr>
        <w:lastRenderedPageBreak/>
        <w:t>ОБЩИЕ ТРЕБОВАНИЯ ОХРАНЫ ТРУДА</w:t>
      </w:r>
    </w:p>
    <w:p w:rsidR="00B0280F" w:rsidRPr="000C5FD1" w:rsidRDefault="000C5FD1" w:rsidP="000C5FD1">
      <w:pPr>
        <w:shd w:val="clear" w:color="auto" w:fill="FFFFFF"/>
        <w:tabs>
          <w:tab w:val="left" w:pos="426"/>
        </w:tabs>
        <w:spacing w:after="0" w:line="240" w:lineRule="auto"/>
        <w:ind w:left="360" w:righ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0280F" w:rsidRPr="000C5FD1">
        <w:rPr>
          <w:rFonts w:ascii="Times New Roman" w:hAnsi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0" w:name="l3"/>
      <w:bookmarkEnd w:id="0"/>
      <w:r w:rsidR="00B0280F" w:rsidRPr="000C5FD1">
        <w:rPr>
          <w:rFonts w:ascii="Times New Roman" w:hAnsi="Times New Roman"/>
          <w:sz w:val="24"/>
          <w:szCs w:val="24"/>
        </w:rPr>
        <w:t xml:space="preserve"> </w:t>
      </w:r>
      <w:bookmarkStart w:id="1" w:name="h116"/>
      <w:bookmarkEnd w:id="1"/>
      <w:r w:rsidR="00B0280F" w:rsidRPr="000C5FD1">
        <w:rPr>
          <w:rFonts w:ascii="Times New Roman" w:hAnsi="Times New Roman"/>
          <w:sz w:val="24"/>
          <w:szCs w:val="24"/>
        </w:rPr>
        <w:t>от 29 октября 2021 г. N 772н</w:t>
      </w:r>
      <w:bookmarkStart w:id="2" w:name="l4"/>
      <w:bookmarkStart w:id="3" w:name="l5"/>
      <w:bookmarkEnd w:id="2"/>
      <w:bookmarkEnd w:id="3"/>
      <w:r w:rsidR="00B0280F" w:rsidRPr="000C5FD1">
        <w:rPr>
          <w:rFonts w:ascii="Times New Roman" w:hAnsi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921D73" w:rsidRPr="00921D73" w:rsidRDefault="00921D73" w:rsidP="000C5FD1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  <w:r w:rsidRPr="00921D73">
        <w:rPr>
          <w:rFonts w:ascii="Times New Roman" w:hAnsi="Times New Roman"/>
          <w:sz w:val="24"/>
          <w:szCs w:val="24"/>
        </w:rPr>
        <w:t>К самостоятельной работе на картофелечистке допускаются лица в возрасте не моложе 18 лет, прошедшие соответствующую подготовку, инструктаж, медицинский осмотр и не имеющие противопоказаний по состоянию здоровья.</w:t>
      </w:r>
    </w:p>
    <w:p w:rsidR="00921D73" w:rsidRPr="00921D73" w:rsidRDefault="00921D73" w:rsidP="000C5FD1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При работе на картофелечистке необходимо соблюдать требования по эксплуатации оборудования, изложенные в инструкции по его эксплуатации.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В процессе работы  на картофелечистке на человека могут воздействовать следующие опасные производственные факторы:</w:t>
      </w:r>
    </w:p>
    <w:p w:rsidR="00921D73" w:rsidRPr="00921D73" w:rsidRDefault="00F57DBB" w:rsidP="00921D7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нарушение остроты зрения п</w:t>
      </w:r>
      <w:r w:rsidR="00921D73" w:rsidRPr="00921D73">
        <w:rPr>
          <w:rFonts w:ascii="Times New Roman" w:hAnsi="Times New Roman"/>
          <w:sz w:val="24"/>
          <w:szCs w:val="24"/>
        </w:rPr>
        <w:t xml:space="preserve">ри </w:t>
      </w:r>
      <w:r>
        <w:rPr>
          <w:rFonts w:ascii="Times New Roman" w:hAnsi="Times New Roman"/>
          <w:sz w:val="24"/>
          <w:szCs w:val="24"/>
        </w:rPr>
        <w:t xml:space="preserve"> недостаточной </w:t>
      </w:r>
      <w:r w:rsidR="00921D73" w:rsidRPr="00921D73">
        <w:rPr>
          <w:rFonts w:ascii="Times New Roman" w:hAnsi="Times New Roman"/>
          <w:sz w:val="24"/>
          <w:szCs w:val="24"/>
        </w:rPr>
        <w:t>освещенности  рабочей зоны;</w:t>
      </w:r>
    </w:p>
    <w:p w:rsidR="00921D73" w:rsidRPr="00921D73" w:rsidRDefault="00921D73" w:rsidP="00921D7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поражение электрическим током при неисправной картофелечистке;</w:t>
      </w:r>
    </w:p>
    <w:p w:rsidR="00921D73" w:rsidRPr="00921D73" w:rsidRDefault="00921D73" w:rsidP="00921D7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физические перегрузки; повреждение рук вращающимися частями оборудования;</w:t>
      </w:r>
    </w:p>
    <w:p w:rsidR="00921D73" w:rsidRPr="00921D73" w:rsidRDefault="00921D73" w:rsidP="00921D7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повышенный уровень шума на рабочем месте.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Лица, работающие на картофелечистке, должны получить инструктаж на рабочем месте и усвоить требования безопасности.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Работать только в спецодежде.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Картофелечистка должна иметь заводской паспорт с инструкцией по эксплуатации.</w:t>
      </w:r>
    </w:p>
    <w:p w:rsidR="00921D73" w:rsidRPr="00921D73" w:rsidRDefault="00921D73" w:rsidP="00921D73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21D73">
        <w:rPr>
          <w:rFonts w:ascii="Times New Roman" w:hAnsi="Times New Roman"/>
          <w:b/>
          <w:bCs/>
          <w:sz w:val="24"/>
          <w:szCs w:val="24"/>
        </w:rPr>
        <w:t>ТРЕБОВАНИЯ ОХРАНЫ ТРУДА ПЕРЕД НАЧАЛОМ РАБОТЫ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 Надеть спец.одежду. Застегнуть одетую одежду на все пуговицы (завязать завязки), не допуская свисающих концов одежды. Волосы убрать под колпак. Не закалывать одежду булавками, иголками, не держать в карманах одежды острые, бьющиеся предметы.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 Проверить работу местной вытяжной вентиляции, оснащенность рабочего места необходимым для работы оборудованием, инвентарем, приспособлениями и инструментом.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Подготовить рабочее место для безопасной работы:</w:t>
      </w:r>
    </w:p>
    <w:p w:rsidR="00921D73" w:rsidRPr="00921D73" w:rsidRDefault="00921D73" w:rsidP="00921D73">
      <w:pPr>
        <w:numPr>
          <w:ilvl w:val="0"/>
          <w:numId w:val="9"/>
        </w:numPr>
        <w:tabs>
          <w:tab w:val="left" w:pos="709"/>
          <w:tab w:val="left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проверить устойчивость прочность крепления оборудования к фундаментам и подставкам;</w:t>
      </w:r>
    </w:p>
    <w:p w:rsidR="00921D73" w:rsidRPr="00921D73" w:rsidRDefault="00921D73" w:rsidP="00F57DBB">
      <w:pPr>
        <w:numPr>
          <w:ilvl w:val="0"/>
          <w:numId w:val="9"/>
        </w:numPr>
        <w:tabs>
          <w:tab w:val="left" w:pos="709"/>
          <w:tab w:val="left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надежно установить (закрепить) передвижное (переносное) оборудование и инвентарь на рабочем столе, подставке, передвижной тележке;</w:t>
      </w:r>
    </w:p>
    <w:p w:rsidR="00921D73" w:rsidRPr="00921D73" w:rsidRDefault="00921D73" w:rsidP="00F57DBB">
      <w:pPr>
        <w:numPr>
          <w:ilvl w:val="0"/>
          <w:numId w:val="9"/>
        </w:numPr>
        <w:tabs>
          <w:tab w:val="left" w:pos="709"/>
          <w:tab w:val="left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удобно и устойчиво разместить запасы сырья, полуфабрикатов, инструмент, приспособления в соответствии с частотой использования и расходов;</w:t>
      </w:r>
    </w:p>
    <w:p w:rsidR="00921D73" w:rsidRPr="00921D73" w:rsidRDefault="00921D73" w:rsidP="00F57DBB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проверить внешним осмотром:</w:t>
      </w:r>
    </w:p>
    <w:p w:rsidR="00921D73" w:rsidRPr="00921D73" w:rsidRDefault="00921D73" w:rsidP="00F57DBB">
      <w:pPr>
        <w:numPr>
          <w:ilvl w:val="0"/>
          <w:numId w:val="9"/>
        </w:numPr>
        <w:tabs>
          <w:tab w:val="left" w:pos="709"/>
          <w:tab w:val="left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отсутствие свисающих и оголенных концов электропроводки; исправность розетки, кабеля (шнура) электропитания, вилки; наличие и надежность заземляющих соединений;</w:t>
      </w:r>
    </w:p>
    <w:p w:rsidR="00921D73" w:rsidRPr="00921D73" w:rsidRDefault="00921D73" w:rsidP="00F57DBB">
      <w:pPr>
        <w:numPr>
          <w:ilvl w:val="0"/>
          <w:numId w:val="9"/>
        </w:numPr>
        <w:tabs>
          <w:tab w:val="left" w:pos="709"/>
          <w:tab w:val="left" w:pos="1276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отсутствие посторонних предметов внутри и вокруг применяемого оборудования.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Проверить исправность пускорегулирующей аппаратуры оборудования (пускателей, пакетных переключателей и т. п.) и исправность нулевой защиты.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Перед пуском машин необходимо убедиться, что на ней не производится никаких работ и предупредить находящийся вблизи персонал о предстоящем пуске.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Исключить возможность нахождения в рабочей камере и вблизи движущихся частей машины посторонних предметов.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Освободить от посторонних предметов рабочую камеру, убедиться в том, что она заземлена.</w:t>
      </w:r>
    </w:p>
    <w:p w:rsidR="00921D73" w:rsidRPr="00921D73" w:rsidRDefault="00921D73" w:rsidP="00921D73">
      <w:pPr>
        <w:numPr>
          <w:ilvl w:val="1"/>
          <w:numId w:val="6"/>
        </w:numPr>
        <w:tabs>
          <w:tab w:val="clear" w:pos="1063"/>
          <w:tab w:val="num" w:pos="284"/>
          <w:tab w:val="left" w:pos="567"/>
          <w:tab w:val="num" w:pos="709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Перед работой необходимо прочистить форсунку, через которую идет в рабочую камеру вода. Струи воды должны быть направлены вниз (а не вверх или в сторону).</w:t>
      </w:r>
    </w:p>
    <w:p w:rsidR="00921D73" w:rsidRPr="00921D73" w:rsidRDefault="00921D73" w:rsidP="00921D73">
      <w:pPr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D73">
        <w:rPr>
          <w:rFonts w:ascii="Times New Roman" w:hAnsi="Times New Roman"/>
          <w:b/>
          <w:sz w:val="24"/>
          <w:szCs w:val="24"/>
        </w:rPr>
        <w:t xml:space="preserve">ТРЕБОВАНИЯ ПО ОХРАНЕ ТРУДА ВО ВРЕМЯ РАБОТЫ </w:t>
      </w:r>
    </w:p>
    <w:p w:rsidR="00921D73" w:rsidRPr="00921D73" w:rsidRDefault="00921D73" w:rsidP="00921D73">
      <w:pPr>
        <w:numPr>
          <w:ilvl w:val="1"/>
          <w:numId w:val="8"/>
        </w:numPr>
        <w:tabs>
          <w:tab w:val="clear" w:pos="675"/>
          <w:tab w:val="num" w:pos="0"/>
          <w:tab w:val="left" w:pos="567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Не перегружать рабочую камеру, не работать на неисправной картофелечистке, не оставлять без присмотра работающую картофелечистку.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clear" w:pos="675"/>
          <w:tab w:val="num" w:pos="0"/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lastRenderedPageBreak/>
        <w:t>В нерабочее время все машины и механизмы должны находиться в положении, исключающем возможность их пуска посторонними лицами, для чего пусковые устройства следует выключать.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Чистку, регулировку и ремонт оборудования производить только при выключенном двигателе, после полной его остановки и вывешенных плакатах безопасности.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Не работать на картофелечистке без загрузочной воронки.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Для загрузки и разгрузки пользоваться тарой, емкостью до 7 кг, не загружать в машину сразу как можно больше овощей.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Не опускать руки в рабочую камеру во время работы картофелечистки. Заклинившиеся клубки извлекать после остановки машины.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Для съемки и установки терочного диска должны иметься специальные крючки.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Овощи должны быть предварительно откалиброваны (это уменьшит процент их отходов) и вымыты (это продлит срок службы абразивного покрытия.)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Во время загрузки машины следить за тем, чтобы вместе с корнеплодами в рабочую камеру машины не попадали камни, комки почвы и другие посторонние предметы.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Продолжительность очистки картофеля зависит от состояния корнеплодов: молодые клубни картофеля обрабатывают до 2 минут, старый вялый картофель- 5 мин.</w:t>
      </w:r>
    </w:p>
    <w:p w:rsidR="00921D73" w:rsidRPr="00921D73" w:rsidRDefault="00921D73" w:rsidP="00921D73">
      <w:pPr>
        <w:numPr>
          <w:ilvl w:val="1"/>
          <w:numId w:val="8"/>
        </w:numPr>
        <w:tabs>
          <w:tab w:val="left" w:pos="567"/>
          <w:tab w:val="num" w:pos="709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 При работе на картофелечистке в случае появления посторонних шумов и стука немедленно ее выключить.</w:t>
      </w:r>
    </w:p>
    <w:p w:rsidR="00921D73" w:rsidRPr="00921D73" w:rsidRDefault="00921D73" w:rsidP="00921D73">
      <w:pPr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D73">
        <w:rPr>
          <w:rFonts w:ascii="Times New Roman" w:hAnsi="Times New Roman"/>
          <w:b/>
          <w:sz w:val="24"/>
          <w:szCs w:val="24"/>
        </w:rPr>
        <w:t>ТРЕБОВАНИЯ ОХРАНЫ ТРУДА В АВАРИЙНЫХ СИТУАЦИЯХ</w:t>
      </w:r>
    </w:p>
    <w:p w:rsidR="00921D73" w:rsidRPr="00921D73" w:rsidRDefault="00921D73" w:rsidP="00F57DBB">
      <w:pPr>
        <w:numPr>
          <w:ilvl w:val="1"/>
          <w:numId w:val="7"/>
        </w:numPr>
        <w:tabs>
          <w:tab w:val="left" w:pos="567"/>
          <w:tab w:val="left" w:pos="851"/>
        </w:tabs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При возникновении поломки оборудования, угрожающей аварией на рабочем месте или в  цеху прекратить его эксплуатацию, а также подачу к нему электроэнергии, воды, сырья, продукта и т.п.; парении и подтекании воды; доложить о принятых мерах непосредственному руководителю и действовать в соответствии с полученными указаниями;</w:t>
      </w:r>
    </w:p>
    <w:p w:rsidR="00921D73" w:rsidRPr="00921D73" w:rsidRDefault="00921D73" w:rsidP="00F57DBB">
      <w:pPr>
        <w:tabs>
          <w:tab w:val="left" w:pos="567"/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4.2.В аварийной обстановке: оповестить об опасности окружающих людей, доложить непосредственному руководителю о случившемся;</w:t>
      </w:r>
    </w:p>
    <w:p w:rsidR="00921D73" w:rsidRPr="00921D73" w:rsidRDefault="00921D73" w:rsidP="00F57DBB">
      <w:pPr>
        <w:tabs>
          <w:tab w:val="left" w:pos="567"/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4.3.Пострадавшему при травмировании должна быть оказана первая (до врачебная) помощь и, при необходимости, организована его доставка в учреждение здравоохранения и сообщить администрации учреждения.</w:t>
      </w:r>
    </w:p>
    <w:p w:rsidR="00921D73" w:rsidRPr="00921D73" w:rsidRDefault="00921D73" w:rsidP="00F57DBB">
      <w:pPr>
        <w:tabs>
          <w:tab w:val="left" w:pos="567"/>
          <w:tab w:val="left" w:pos="851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4.4.При поражении электрическим током немедленно отключить напряжение и в случае отсутствия у пострадавшего дыхания и пульса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921D73" w:rsidRPr="00921D73" w:rsidRDefault="00921D73" w:rsidP="00921D73">
      <w:pPr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1D73">
        <w:rPr>
          <w:rFonts w:ascii="Times New Roman" w:hAnsi="Times New Roman"/>
          <w:b/>
          <w:sz w:val="24"/>
          <w:szCs w:val="24"/>
        </w:rPr>
        <w:t>ТРЕБОВАНИЯ ОХРАНЫ ТРУДА ПО ОКОНЧАНИЮ РАБОТ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5.1.Выключить и надежно обесточить картофелечистку при помощи рубильника или устройства его заменяющего и предотвращающего случайный пуск.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5.2.Убрать в отведенное место инвентарь и оборудование.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 xml:space="preserve">5.3.Произвести разборку, очистку и мойку оборудования: механического- после остановки движущихся частей с инерционным ходом, 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5.4.Закрыть вентили (краны) на трубопроводах газа, пара, холодной и горячей воды.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5.5.Произвести уборку мусора, отходов используя для этих целей щетки, совки и другие приспособления.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5.6.Сообщить администрации о замеченных неполадках.</w:t>
      </w:r>
    </w:p>
    <w:p w:rsidR="00921D73" w:rsidRPr="00921D73" w:rsidRDefault="00921D73" w:rsidP="00F57DBB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5.7.Снять спецодежду, принять душ.</w:t>
      </w:r>
    </w:p>
    <w:p w:rsidR="00921D73" w:rsidRPr="00921D73" w:rsidRDefault="00921D73" w:rsidP="00921D73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921D73" w:rsidRPr="00921D73" w:rsidRDefault="00921D73" w:rsidP="00921D73">
      <w:pPr>
        <w:jc w:val="right"/>
        <w:rPr>
          <w:rFonts w:ascii="Times New Roman" w:hAnsi="Times New Roman"/>
          <w:sz w:val="24"/>
          <w:szCs w:val="24"/>
        </w:rPr>
      </w:pPr>
      <w:r w:rsidRPr="00921D73">
        <w:rPr>
          <w:rFonts w:ascii="Times New Roman" w:hAnsi="Times New Roman"/>
          <w:sz w:val="24"/>
          <w:szCs w:val="24"/>
        </w:rPr>
        <w:t>Инструкция составлена в соответствии с паспортом по эксплуатации.</w:t>
      </w:r>
    </w:p>
    <w:p w:rsidR="00F57DBB" w:rsidRDefault="00F57DBB" w:rsidP="00F57DBB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Разработал:</w:t>
      </w: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Директор </w:t>
      </w: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МАДОУ «Детский сад № 70»                     ____________________/О.Н. Коршунова</w:t>
      </w: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DBB" w:rsidRDefault="00F57DBB" w:rsidP="00F57DB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Специалист по охране труда           __________________/Е.И. Крылатых</w:t>
      </w:r>
    </w:p>
    <w:p w:rsidR="00921D73" w:rsidRPr="00921D73" w:rsidRDefault="00921D73" w:rsidP="00921D73">
      <w:pPr>
        <w:ind w:left="426"/>
        <w:rPr>
          <w:rFonts w:ascii="Times New Roman" w:hAnsi="Times New Roman"/>
          <w:bCs/>
          <w:sz w:val="24"/>
          <w:szCs w:val="24"/>
        </w:rPr>
      </w:pPr>
    </w:p>
    <w:p w:rsidR="00921D73" w:rsidRPr="00921D73" w:rsidRDefault="00921D73" w:rsidP="00921D73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921D73">
        <w:rPr>
          <w:rFonts w:ascii="Times New Roman" w:eastAsia="Calibri" w:hAnsi="Times New Roman"/>
          <w:b/>
          <w:sz w:val="24"/>
          <w:szCs w:val="24"/>
          <w:lang w:eastAsia="en-US"/>
        </w:rPr>
        <w:br w:type="page"/>
      </w:r>
      <w:r w:rsidRPr="00921D73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ЛИСТ ОЗНАКОМЛЕНИЯ</w:t>
      </w:r>
      <w:r w:rsidRPr="00921D7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tbl>
      <w:tblPr>
        <w:tblW w:w="9889" w:type="dxa"/>
        <w:tblLook w:val="00A0" w:firstRow="1" w:lastRow="0" w:firstColumn="1" w:lastColumn="0" w:noHBand="0" w:noVBand="0"/>
      </w:tblPr>
      <w:tblGrid>
        <w:gridCol w:w="594"/>
        <w:gridCol w:w="3342"/>
        <w:gridCol w:w="709"/>
        <w:gridCol w:w="2268"/>
        <w:gridCol w:w="1559"/>
        <w:gridCol w:w="1417"/>
      </w:tblGrid>
      <w:tr w:rsidR="00921D73" w:rsidRPr="00921D73" w:rsidTr="006C10F7">
        <w:tc>
          <w:tcPr>
            <w:tcW w:w="3936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 инструкцией по охране труда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1D73" w:rsidRPr="00921D73" w:rsidRDefault="00921D73" w:rsidP="006C1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 xml:space="preserve">При эксплуатации картофелечистки </w:t>
            </w:r>
          </w:p>
        </w:tc>
      </w:tr>
      <w:tr w:rsidR="00921D73" w:rsidRPr="00921D73" w:rsidTr="006C10F7">
        <w:tc>
          <w:tcPr>
            <w:tcW w:w="988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Инструкцию изучил и обязуюсь выполнять:</w:t>
            </w: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051" w:type="dxa"/>
            <w:gridSpan w:val="2"/>
            <w:vAlign w:val="center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2268" w:type="dxa"/>
            <w:vAlign w:val="center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Должность</w:t>
            </w:r>
          </w:p>
        </w:tc>
        <w:tc>
          <w:tcPr>
            <w:tcW w:w="1559" w:type="dxa"/>
            <w:vAlign w:val="center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1417" w:type="dxa"/>
            <w:vAlign w:val="center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Подпись</w:t>
            </w: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21D73" w:rsidRPr="00921D73" w:rsidTr="006C10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921D73" w:rsidRPr="00921D73" w:rsidRDefault="00921D73" w:rsidP="006C10F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21D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4051" w:type="dxa"/>
            <w:gridSpan w:val="2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</w:tcPr>
          <w:p w:rsidR="00921D73" w:rsidRPr="00921D73" w:rsidRDefault="00921D73" w:rsidP="006C10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822E8F" w:rsidRPr="00921D73" w:rsidRDefault="002B1863" w:rsidP="00921D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22E8F" w:rsidRPr="00921D73" w:rsidSect="00820417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863" w:rsidRDefault="002B1863" w:rsidP="00744993">
      <w:pPr>
        <w:spacing w:after="0" w:line="240" w:lineRule="auto"/>
      </w:pPr>
      <w:r>
        <w:separator/>
      </w:r>
    </w:p>
  </w:endnote>
  <w:endnote w:type="continuationSeparator" w:id="0">
    <w:p w:rsidR="002B1863" w:rsidRDefault="002B1863" w:rsidP="0074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7046691"/>
      <w:docPartObj>
        <w:docPartGallery w:val="Page Numbers (Bottom of Page)"/>
        <w:docPartUnique/>
      </w:docPartObj>
    </w:sdtPr>
    <w:sdtEndPr/>
    <w:sdtContent>
      <w:p w:rsidR="00DA0DB3" w:rsidRDefault="00DA0DB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FD1">
          <w:rPr>
            <w:noProof/>
          </w:rPr>
          <w:t>3</w:t>
        </w:r>
        <w:r>
          <w:fldChar w:fldCharType="end"/>
        </w:r>
      </w:p>
    </w:sdtContent>
  </w:sdt>
  <w:p w:rsidR="00DA0DB3" w:rsidRDefault="00DA0D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863" w:rsidRDefault="002B1863" w:rsidP="00744993">
      <w:pPr>
        <w:spacing w:after="0" w:line="240" w:lineRule="auto"/>
      </w:pPr>
      <w:r>
        <w:separator/>
      </w:r>
    </w:p>
  </w:footnote>
  <w:footnote w:type="continuationSeparator" w:id="0">
    <w:p w:rsidR="002B1863" w:rsidRDefault="002B1863" w:rsidP="00744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7341252"/>
      <w:docPartObj>
        <w:docPartGallery w:val="Page Numbers (Top of Page)"/>
        <w:docPartUnique/>
      </w:docPartObj>
    </w:sdtPr>
    <w:sdtEndPr/>
    <w:sdtContent>
      <w:p w:rsidR="00744993" w:rsidRDefault="002B1863">
        <w:pPr>
          <w:pStyle w:val="a4"/>
          <w:jc w:val="center"/>
        </w:pPr>
      </w:p>
    </w:sdtContent>
  </w:sdt>
  <w:p w:rsidR="00744993" w:rsidRDefault="007449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10290"/>
    <w:multiLevelType w:val="hybridMultilevel"/>
    <w:tmpl w:val="180AA076"/>
    <w:lvl w:ilvl="0" w:tplc="DB8ACE62">
      <w:start w:val="5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72A0AD1"/>
    <w:multiLevelType w:val="hybridMultilevel"/>
    <w:tmpl w:val="3B6CF6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8F52A0"/>
    <w:multiLevelType w:val="hybridMultilevel"/>
    <w:tmpl w:val="8A3E13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98345C0"/>
    <w:multiLevelType w:val="multilevel"/>
    <w:tmpl w:val="7BE2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3"/>
        </w:tabs>
        <w:ind w:left="1063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348D33C6"/>
    <w:multiLevelType w:val="hybridMultilevel"/>
    <w:tmpl w:val="E812B58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E78EE"/>
    <w:multiLevelType w:val="multilevel"/>
    <w:tmpl w:val="7FD0D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431D73E8"/>
    <w:multiLevelType w:val="hybridMultilevel"/>
    <w:tmpl w:val="C186D39A"/>
    <w:lvl w:ilvl="0" w:tplc="60AE53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E84FFD"/>
    <w:multiLevelType w:val="multilevel"/>
    <w:tmpl w:val="AA704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6643BE7"/>
    <w:multiLevelType w:val="hybridMultilevel"/>
    <w:tmpl w:val="B16AC3C4"/>
    <w:lvl w:ilvl="0" w:tplc="60AE538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65274C3"/>
    <w:multiLevelType w:val="hybridMultilevel"/>
    <w:tmpl w:val="21181E22"/>
    <w:lvl w:ilvl="0" w:tplc="CCA42E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A8D"/>
    <w:rsid w:val="00003C47"/>
    <w:rsid w:val="000552DB"/>
    <w:rsid w:val="000C5FD1"/>
    <w:rsid w:val="000F1EF4"/>
    <w:rsid w:val="00160F4A"/>
    <w:rsid w:val="00220A96"/>
    <w:rsid w:val="002B1863"/>
    <w:rsid w:val="00420D1A"/>
    <w:rsid w:val="0044701B"/>
    <w:rsid w:val="004D475B"/>
    <w:rsid w:val="004E67FE"/>
    <w:rsid w:val="005202D6"/>
    <w:rsid w:val="005C5259"/>
    <w:rsid w:val="005F5B59"/>
    <w:rsid w:val="00744993"/>
    <w:rsid w:val="00787D08"/>
    <w:rsid w:val="00820417"/>
    <w:rsid w:val="008F2EE5"/>
    <w:rsid w:val="00921D73"/>
    <w:rsid w:val="00997B75"/>
    <w:rsid w:val="00A3038E"/>
    <w:rsid w:val="00AE12B7"/>
    <w:rsid w:val="00B0280F"/>
    <w:rsid w:val="00B15A8D"/>
    <w:rsid w:val="00B36146"/>
    <w:rsid w:val="00BA1538"/>
    <w:rsid w:val="00BA55F7"/>
    <w:rsid w:val="00C341A0"/>
    <w:rsid w:val="00D40293"/>
    <w:rsid w:val="00DA0DB3"/>
    <w:rsid w:val="00EC6316"/>
    <w:rsid w:val="00F57DBB"/>
    <w:rsid w:val="00F73850"/>
    <w:rsid w:val="00FB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6194"/>
  <w15:docId w15:val="{5E4F66E3-B07C-4BE2-A0F2-FB82D27E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8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8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44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4993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744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4993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8F2EE5"/>
    <w:pPr>
      <w:spacing w:after="0" w:line="240" w:lineRule="auto"/>
    </w:pPr>
  </w:style>
  <w:style w:type="table" w:styleId="a9">
    <w:name w:val="Table Grid"/>
    <w:basedOn w:val="a1"/>
    <w:uiPriority w:val="39"/>
    <w:rsid w:val="0082041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детский сад</dc:creator>
  <cp:lastModifiedBy>Пользователь</cp:lastModifiedBy>
  <cp:revision>18</cp:revision>
  <cp:lastPrinted>2012-10-29T04:29:00Z</cp:lastPrinted>
  <dcterms:created xsi:type="dcterms:W3CDTF">2012-09-10T10:35:00Z</dcterms:created>
  <dcterms:modified xsi:type="dcterms:W3CDTF">2023-07-12T08:21:00Z</dcterms:modified>
</cp:coreProperties>
</file>